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E" w:rsidRDefault="0003335E" w:rsidP="0003335E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взыскании долга по лизинговым платежам</w:t>
      </w:r>
    </w:p>
    <w:p w:rsidR="0003335E" w:rsidRDefault="0003335E" w:rsidP="0003335E">
      <w:pPr>
        <w:pStyle w:val="HTML"/>
      </w:pPr>
      <w:r>
        <w:t xml:space="preserve">                                    В _____________________ Арбитражный суд</w:t>
      </w:r>
    </w:p>
    <w:p w:rsidR="0003335E" w:rsidRDefault="0003335E" w:rsidP="0003335E">
      <w:pPr>
        <w:pStyle w:val="HTML"/>
      </w:pPr>
      <w:r>
        <w:t xml:space="preserve">                                    г. ____________________________________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Истец: ________________________________</w:t>
      </w:r>
    </w:p>
    <w:p w:rsidR="0003335E" w:rsidRDefault="0003335E" w:rsidP="0003335E">
      <w:pPr>
        <w:pStyle w:val="HTML"/>
      </w:pPr>
      <w:r>
        <w:t xml:space="preserve">                                                 (полное наименование)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адрес: ________________________________</w:t>
      </w:r>
    </w:p>
    <w:p w:rsidR="0003335E" w:rsidRDefault="0003335E" w:rsidP="0003335E">
      <w:pPr>
        <w:pStyle w:val="HTML"/>
      </w:pPr>
      <w:r>
        <w:t xml:space="preserve">                                    телефон ______________ факс 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Ответчик: _____________________________</w:t>
      </w:r>
    </w:p>
    <w:p w:rsidR="0003335E" w:rsidRDefault="0003335E" w:rsidP="0003335E">
      <w:pPr>
        <w:pStyle w:val="HTML"/>
      </w:pPr>
      <w:r>
        <w:t xml:space="preserve">                                                (фамилия, имя, отчество)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адрес: ________________________________</w:t>
      </w:r>
    </w:p>
    <w:p w:rsidR="0003335E" w:rsidRDefault="0003335E" w:rsidP="0003335E">
      <w:pPr>
        <w:pStyle w:val="HTML"/>
      </w:pPr>
      <w:r>
        <w:t xml:space="preserve">                                    телефон: ____________ факс ____________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сумма иска: ___________________________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ИСКОВОЕ ЗАЯВЛЕНИЕ</w:t>
      </w:r>
    </w:p>
    <w:p w:rsidR="0003335E" w:rsidRDefault="0003335E" w:rsidP="0003335E">
      <w:pPr>
        <w:pStyle w:val="HTML"/>
      </w:pPr>
      <w:r>
        <w:t xml:space="preserve">                  о взыскании долга по лизинговым платежам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</w:t>
      </w:r>
      <w:proofErr w:type="gramStart"/>
      <w:r>
        <w:t>Между  истцом</w:t>
      </w:r>
      <w:proofErr w:type="gramEnd"/>
      <w:r>
        <w:t xml:space="preserve">  (лизингодатель)  и  ответчиком  (лизингополучатель)  был</w:t>
      </w:r>
    </w:p>
    <w:p w:rsidR="0003335E" w:rsidRDefault="0003335E" w:rsidP="0003335E">
      <w:pPr>
        <w:pStyle w:val="HTML"/>
      </w:pPr>
      <w:r>
        <w:t>заключен договор лизинга N __ от "___"_______ ____ г. ____________________.</w:t>
      </w:r>
    </w:p>
    <w:p w:rsidR="0003335E" w:rsidRDefault="0003335E" w:rsidP="0003335E">
      <w:pPr>
        <w:pStyle w:val="HTML"/>
      </w:pPr>
      <w:r>
        <w:t xml:space="preserve">                                                        (предмет лизинга)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В соответствии с условиями договора, истец обязался приобрести у указанного ответчиком лица предмет лизинга и предоставить его ответчику во временное пользование на срок ________. Передача предмета лизинга должна быть осуществлена в течение ________ дней с момента подписания договора лизинга. Уплата лизинговых платежей должна осуществляться в течение ____ по окончании каждого месяца (варианты: квартала, года), начиная с момента передачи предмета лизинга ответчику.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Предмет лизинга передан ответчику "___"_______ ____ г. Размер лизинговых платежей составляет ______ (__________) рублей за _________ в месяц (квартал, год) в том числе НДС _____ процентов. Срок осуществления первого платежа наступил "___"________ ____ г., однако до настоящего момента лизинговые платежи не осуществлялись. Общий размер долга по лизинговым платежам составляет __________ (_______________) рублей.</w:t>
      </w:r>
    </w:p>
    <w:p w:rsidR="0003335E" w:rsidRDefault="0003335E" w:rsidP="0003335E">
      <w:pPr>
        <w:pStyle w:val="a3"/>
        <w:jc w:val="both"/>
      </w:pPr>
      <w:r>
        <w:t>"___"_______ ____ г. ответчику было предъявлено требование о погашении долга по лизинговым платежам.</w:t>
      </w:r>
    </w:p>
    <w:p w:rsidR="0003335E" w:rsidRDefault="0003335E" w:rsidP="0003335E">
      <w:pPr>
        <w:pStyle w:val="a3"/>
        <w:jc w:val="both"/>
      </w:pPr>
      <w:r>
        <w:t>Ответчик наличие долга не отрицает, но добровольно задолженность не погашает.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lastRenderedPageBreak/>
        <w:t>На основании ст. 28 Федерального закона "О финансовой аренде (лизинге)" и, руководствуясь ст. ст. 125 - 126 Арбитражного процессуального кодекса Российской Федерации,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center"/>
      </w:pPr>
      <w:r>
        <w:rPr>
          <w:i/>
          <w:iCs/>
        </w:rPr>
        <w:t>ПРОШУ: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Взыскать с ответчика в мою пользу долг по лизинговым платежам в сумме _________ (_____________) рублей.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3335E" w:rsidRDefault="0003335E" w:rsidP="0003335E">
      <w:pPr>
        <w:pStyle w:val="a3"/>
        <w:jc w:val="both"/>
      </w:pPr>
      <w:r>
        <w:t>Приложения:</w:t>
      </w:r>
    </w:p>
    <w:p w:rsidR="0003335E" w:rsidRDefault="0003335E" w:rsidP="0003335E">
      <w:pPr>
        <w:pStyle w:val="a3"/>
        <w:jc w:val="both"/>
      </w:pPr>
      <w:r>
        <w:t>копия договора лизинга;</w:t>
      </w:r>
    </w:p>
    <w:p w:rsidR="0003335E" w:rsidRDefault="0003335E" w:rsidP="0003335E">
      <w:pPr>
        <w:pStyle w:val="a3"/>
        <w:jc w:val="both"/>
      </w:pPr>
      <w:r>
        <w:t>копии документов о передаче предмета лизинга;</w:t>
      </w:r>
    </w:p>
    <w:p w:rsidR="0003335E" w:rsidRDefault="0003335E" w:rsidP="0003335E">
      <w:pPr>
        <w:pStyle w:val="a3"/>
        <w:jc w:val="both"/>
      </w:pPr>
      <w:r>
        <w:t>расчет суммы иска;</w:t>
      </w:r>
    </w:p>
    <w:p w:rsidR="0003335E" w:rsidRDefault="0003335E" w:rsidP="0003335E">
      <w:pPr>
        <w:pStyle w:val="a3"/>
        <w:jc w:val="both"/>
      </w:pPr>
      <w:r>
        <w:t>квитанция об уплате государственной пошлины;</w:t>
      </w:r>
    </w:p>
    <w:p w:rsidR="0003335E" w:rsidRDefault="0003335E" w:rsidP="0003335E">
      <w:pPr>
        <w:pStyle w:val="a3"/>
        <w:jc w:val="both"/>
      </w:pPr>
      <w:r>
        <w:t>документы, подтверждающие направление искового заявления ответчику;</w:t>
      </w:r>
    </w:p>
    <w:p w:rsidR="0003335E" w:rsidRDefault="0003335E" w:rsidP="0003335E">
      <w:pPr>
        <w:pStyle w:val="a3"/>
        <w:jc w:val="both"/>
      </w:pPr>
      <w:r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03335E" w:rsidRDefault="0003335E" w:rsidP="0003335E">
      <w:pPr>
        <w:pStyle w:val="a3"/>
        <w:jc w:val="both"/>
      </w:pPr>
      <w:r>
        <w:t>доверенность или иные документы, подтверждающие полномочия на подписание искового заявления;</w:t>
      </w:r>
    </w:p>
    <w:p w:rsidR="0003335E" w:rsidRDefault="0003335E" w:rsidP="0003335E">
      <w:pPr>
        <w:pStyle w:val="a3"/>
        <w:jc w:val="both"/>
      </w:pPr>
      <w:r>
        <w:t>документы, подтверждающие соблюдение истцом претензионного или иного досудебного порядка, если он предусмотрен договором.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3335E" w:rsidRDefault="0003335E" w:rsidP="0003335E">
      <w:pPr>
        <w:pStyle w:val="a3"/>
        <w:jc w:val="both"/>
      </w:pPr>
      <w:r>
        <w:t>_____________________/____________________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М.П.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"___"_________ ____ г.</w:t>
      </w:r>
    </w:p>
    <w:p w:rsidR="00D64FEB" w:rsidRDefault="00D64FEB">
      <w:bookmarkStart w:id="0" w:name="_GoBack"/>
      <w:bookmarkEnd w:id="0"/>
    </w:p>
    <w:sectPr w:rsidR="00D6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E"/>
    <w:rsid w:val="0003335E"/>
    <w:rsid w:val="00D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4B1F-4B76-414B-9444-1B914B2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5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03335E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5E"/>
    <w:rPr>
      <w:rFonts w:ascii="Arial" w:eastAsiaTheme="minorEastAsia" w:hAnsi="Arial" w:cs="Arial"/>
      <w:kern w:val="36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35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33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2017-01-18T11:50:00Z</dcterms:created>
  <dcterms:modified xsi:type="dcterms:W3CDTF">2017-01-18T11:51:00Z</dcterms:modified>
</cp:coreProperties>
</file>